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157" w:beforeLines="50" w:after="157" w:afterLines="50" w:line="500" w:lineRule="exact"/>
        <w:jc w:val="center"/>
        <w:textAlignment w:val="auto"/>
        <w:rPr>
          <w:rFonts w:hint="eastAsia" w:ascii="仿宋_GB2312" w:hAnsi="仿宋_GB2312" w:eastAsia="仿宋_GB2312" w:cs="仿宋_GB2312"/>
          <w:bCs/>
          <w:sz w:val="32"/>
          <w:szCs w:val="32"/>
        </w:rPr>
      </w:pPr>
      <w:r>
        <w:rPr>
          <w:rFonts w:hint="eastAsia" w:ascii="方正小标宋简体" w:hAnsi="Times New Roman" w:eastAsia="方正小标宋简体" w:cs="Times New Roman"/>
          <w:sz w:val="36"/>
          <w:szCs w:val="36"/>
          <w:lang w:val="en-US" w:eastAsia="zh-CN"/>
        </w:rPr>
        <w:t>山西云时代技术有限公司</w:t>
      </w:r>
      <w:bookmarkStart w:id="0" w:name="_GoBack"/>
      <w:bookmarkEnd w:id="0"/>
      <w:r>
        <w:rPr>
          <w:rFonts w:hint="eastAsia" w:ascii="方正小标宋简体" w:hAnsi="Times New Roman" w:eastAsia="方正小标宋简体" w:cs="Times New Roman"/>
          <w:sz w:val="36"/>
          <w:szCs w:val="36"/>
          <w:lang w:val="en-US" w:eastAsia="zh-CN"/>
        </w:rPr>
        <w:t>市场化选聘岗位及职责</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本次市场化选聘高层次管理人员共10名，分别为：云时代公司副总经理1名、总经理助理级管理人员2名、总部部门正职管理人员2名、二级公司副职管理人员5名，具体岗位如下：</w:t>
      </w:r>
    </w:p>
    <w:p>
      <w:pPr>
        <w:spacing w:line="560" w:lineRule="exact"/>
        <w:ind w:firstLine="643" w:firstLineChars="200"/>
        <w:rPr>
          <w:rFonts w:ascii="Times New Roman" w:hAnsi="Times New Roman" w:eastAsia="楷体_GB2312"/>
          <w:b/>
          <w:sz w:val="32"/>
          <w:szCs w:val="32"/>
        </w:rPr>
      </w:pPr>
      <w:r>
        <w:rPr>
          <w:rFonts w:hint="eastAsia" w:ascii="Times New Roman" w:hAnsi="Times New Roman" w:eastAsia="楷体_GB2312"/>
          <w:b/>
          <w:sz w:val="32"/>
          <w:szCs w:val="32"/>
        </w:rPr>
        <w:t>（一）云时代公司副总经理（技术副总）</w:t>
      </w:r>
      <w:r>
        <w:rPr>
          <w:rFonts w:ascii="Times New Roman" w:hAnsi="Times New Roman" w:eastAsia="楷体_GB2312"/>
          <w:b/>
          <w:sz w:val="32"/>
          <w:szCs w:val="32"/>
        </w:rPr>
        <w:t>1</w:t>
      </w:r>
      <w:r>
        <w:rPr>
          <w:rFonts w:hint="eastAsia" w:ascii="Times New Roman" w:hAnsi="Times New Roman" w:eastAsia="楷体_GB2312"/>
          <w:b/>
          <w:sz w:val="32"/>
          <w:szCs w:val="32"/>
        </w:rPr>
        <w:t>名</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岗位职责：分管云时代公司技术创新工作。统筹做好云时代公司技术创新工作顶层设计，协调解决云时代公司技术创新工作中出现的的困难和问题。</w:t>
      </w:r>
    </w:p>
    <w:p>
      <w:pPr>
        <w:spacing w:line="560" w:lineRule="exact"/>
        <w:ind w:firstLine="643" w:firstLineChars="200"/>
        <w:rPr>
          <w:rFonts w:ascii="Times New Roman" w:hAnsi="Times New Roman" w:eastAsia="楷体_GB2312"/>
          <w:b/>
          <w:sz w:val="32"/>
          <w:szCs w:val="32"/>
        </w:rPr>
      </w:pPr>
      <w:r>
        <w:rPr>
          <w:rFonts w:hint="eastAsia" w:ascii="Times New Roman" w:hAnsi="Times New Roman" w:eastAsia="楷体_GB2312"/>
          <w:b/>
          <w:sz w:val="32"/>
          <w:szCs w:val="32"/>
        </w:rPr>
        <w:t>（二）总经理助理级管理人员2名</w:t>
      </w:r>
    </w:p>
    <w:p>
      <w:pPr>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1.</w:t>
      </w:r>
      <w:r>
        <w:rPr>
          <w:rFonts w:hint="eastAsia" w:ascii="Times New Roman" w:hAnsi="Times New Roman" w:eastAsia="仿宋_GB2312"/>
          <w:b/>
          <w:bCs/>
          <w:sz w:val="32"/>
          <w:szCs w:val="32"/>
        </w:rPr>
        <w:t>技术总监</w:t>
      </w:r>
      <w:r>
        <w:rPr>
          <w:rFonts w:ascii="Times New Roman" w:hAnsi="Times New Roman" w:eastAsia="仿宋_GB2312"/>
          <w:b/>
          <w:bCs/>
          <w:sz w:val="32"/>
          <w:szCs w:val="32"/>
        </w:rPr>
        <w:t>1</w:t>
      </w:r>
      <w:r>
        <w:rPr>
          <w:rFonts w:hint="eastAsia" w:ascii="Times New Roman" w:hAnsi="Times New Roman" w:eastAsia="仿宋_GB2312"/>
          <w:b/>
          <w:bCs/>
          <w:sz w:val="32"/>
          <w:szCs w:val="32"/>
        </w:rPr>
        <w:t>名</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岗位职责：主要负责云时代公司技术创新中长期发展规划研究制定工作。制定云时代公司知识产权发展战略、重大产品技术决策和方案，牵头推进重大核心技术攻关、系统优化，推动解决产品研发过程中的技术难题。</w:t>
      </w:r>
    </w:p>
    <w:p>
      <w:pPr>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2.</w:t>
      </w:r>
      <w:r>
        <w:rPr>
          <w:rFonts w:hint="eastAsia" w:ascii="Times New Roman" w:hAnsi="Times New Roman" w:eastAsia="仿宋_GB2312"/>
          <w:b/>
          <w:bCs/>
          <w:sz w:val="32"/>
          <w:szCs w:val="32"/>
        </w:rPr>
        <w:t>市场总监</w:t>
      </w:r>
      <w:r>
        <w:rPr>
          <w:rFonts w:ascii="Times New Roman" w:hAnsi="Times New Roman" w:eastAsia="仿宋_GB2312"/>
          <w:b/>
          <w:bCs/>
          <w:sz w:val="32"/>
          <w:szCs w:val="32"/>
        </w:rPr>
        <w:t>1</w:t>
      </w:r>
      <w:r>
        <w:rPr>
          <w:rFonts w:hint="eastAsia" w:ascii="Times New Roman" w:hAnsi="Times New Roman" w:eastAsia="仿宋_GB2312"/>
          <w:b/>
          <w:bCs/>
          <w:sz w:val="32"/>
          <w:szCs w:val="32"/>
        </w:rPr>
        <w:t>名</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岗位职责：主要负责云时代公司市场规划、开发和培育工作。系统谋划制定云时代公司营销理念、市场营销战略、实施计划、客户服务体系，组织云时代公司项目寻源、策划、对接，洞察发现意向客户和潜在客户。</w:t>
      </w:r>
    </w:p>
    <w:p>
      <w:pPr>
        <w:spacing w:line="560" w:lineRule="exact"/>
        <w:ind w:firstLine="643" w:firstLineChars="200"/>
        <w:rPr>
          <w:rFonts w:ascii="Times New Roman" w:hAnsi="Times New Roman" w:eastAsia="楷体_GB2312"/>
          <w:b/>
          <w:sz w:val="32"/>
          <w:szCs w:val="32"/>
        </w:rPr>
      </w:pPr>
      <w:r>
        <w:rPr>
          <w:rFonts w:hint="eastAsia" w:ascii="Times New Roman" w:hAnsi="Times New Roman" w:eastAsia="楷体_GB2312"/>
          <w:b/>
          <w:sz w:val="32"/>
          <w:szCs w:val="32"/>
        </w:rPr>
        <w:t>（三）总部部门正职管理人员</w:t>
      </w:r>
    </w:p>
    <w:p>
      <w:pPr>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1.</w:t>
      </w:r>
      <w:r>
        <w:rPr>
          <w:rFonts w:hint="eastAsia" w:ascii="Times New Roman" w:hAnsi="Times New Roman" w:eastAsia="仿宋_GB2312"/>
          <w:b/>
          <w:bCs/>
          <w:sz w:val="32"/>
          <w:szCs w:val="32"/>
        </w:rPr>
        <w:t>技术创新部部长</w:t>
      </w:r>
      <w:r>
        <w:rPr>
          <w:rFonts w:ascii="Times New Roman" w:hAnsi="Times New Roman" w:eastAsia="仿宋_GB2312"/>
          <w:b/>
          <w:bCs/>
          <w:sz w:val="32"/>
          <w:szCs w:val="32"/>
        </w:rPr>
        <w:t>1</w:t>
      </w:r>
      <w:r>
        <w:rPr>
          <w:rFonts w:hint="eastAsia" w:ascii="Times New Roman" w:hAnsi="Times New Roman" w:eastAsia="仿宋_GB2312"/>
          <w:b/>
          <w:bCs/>
          <w:sz w:val="32"/>
          <w:szCs w:val="32"/>
        </w:rPr>
        <w:t>名</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岗位职责：主要负责统筹做好云时代公司技术创新推进实施工作。</w:t>
      </w:r>
      <w:r>
        <w:rPr>
          <w:rFonts w:hint="eastAsia" w:ascii="仿宋_GB2312" w:hAnsi="仿宋_GB2312" w:eastAsia="仿宋_GB2312" w:cs="仿宋_GB2312"/>
          <w:bCs/>
          <w:color w:val="000000"/>
          <w:sz w:val="32"/>
          <w:szCs w:val="32"/>
        </w:rPr>
        <w:t>承担产</w:t>
      </w:r>
      <w:r>
        <w:rPr>
          <w:rFonts w:hint="eastAsia" w:ascii="仿宋_GB2312" w:hAnsi="仿宋_GB2312" w:eastAsia="仿宋_GB2312" w:cs="仿宋_GB2312"/>
          <w:bCs/>
          <w:sz w:val="32"/>
          <w:szCs w:val="32"/>
        </w:rPr>
        <w:t>学研用协同创新机制，与各高等院校、科研院所技术合作和课题攻关，组织新技术、新材料、新工艺、新设备的引进、推广、评价工作，承担云时代公司技术委员会办公室主任职责。</w:t>
      </w:r>
    </w:p>
    <w:p>
      <w:pPr>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2.</w:t>
      </w:r>
      <w:r>
        <w:rPr>
          <w:rFonts w:hint="eastAsia" w:ascii="Times New Roman" w:hAnsi="Times New Roman" w:eastAsia="仿宋_GB2312"/>
          <w:b/>
          <w:bCs/>
          <w:sz w:val="32"/>
          <w:szCs w:val="32"/>
        </w:rPr>
        <w:t>市场拓展部部长</w:t>
      </w:r>
      <w:r>
        <w:rPr>
          <w:rFonts w:ascii="Times New Roman" w:hAnsi="Times New Roman" w:eastAsia="仿宋_GB2312"/>
          <w:b/>
          <w:bCs/>
          <w:sz w:val="32"/>
          <w:szCs w:val="32"/>
        </w:rPr>
        <w:t>1</w:t>
      </w:r>
      <w:r>
        <w:rPr>
          <w:rFonts w:hint="eastAsia" w:ascii="Times New Roman" w:hAnsi="Times New Roman" w:eastAsia="仿宋_GB2312"/>
          <w:b/>
          <w:bCs/>
          <w:sz w:val="32"/>
          <w:szCs w:val="32"/>
        </w:rPr>
        <w:t>名</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岗位职责：主要负责云时代公司市场营销战略和计划的</w:t>
      </w:r>
      <w:r>
        <w:rPr>
          <w:rFonts w:hint="eastAsia" w:ascii="仿宋_GB2312" w:hAnsi="仿宋_GB2312" w:eastAsia="仿宋_GB2312" w:cs="仿宋_GB2312"/>
          <w:bCs/>
          <w:color w:val="000000"/>
          <w:sz w:val="32"/>
          <w:szCs w:val="32"/>
        </w:rPr>
        <w:t>组织</w:t>
      </w:r>
      <w:r>
        <w:rPr>
          <w:rFonts w:hint="eastAsia" w:ascii="仿宋_GB2312" w:hAnsi="仿宋_GB2312" w:eastAsia="仿宋_GB2312" w:cs="仿宋_GB2312"/>
          <w:bCs/>
          <w:sz w:val="32"/>
          <w:szCs w:val="32"/>
        </w:rPr>
        <w:t>实施工作，制定项目寻源具体实施计划、市场响应机制，组织规划、发掘、争取市场类项目，组织、管理和监督各子公司市场营销部门，完成市场拓展目标。</w:t>
      </w:r>
    </w:p>
    <w:p>
      <w:pPr>
        <w:tabs>
          <w:tab w:val="left" w:pos="825"/>
        </w:tabs>
        <w:spacing w:line="560" w:lineRule="exact"/>
        <w:ind w:firstLine="643" w:firstLineChars="200"/>
        <w:rPr>
          <w:rFonts w:ascii="Times New Roman" w:hAnsi="Times New Roman" w:eastAsia="楷体_GB2312"/>
          <w:b/>
          <w:sz w:val="32"/>
          <w:szCs w:val="32"/>
        </w:rPr>
      </w:pPr>
      <w:r>
        <w:rPr>
          <w:rFonts w:hint="eastAsia" w:ascii="Times New Roman" w:hAnsi="Times New Roman" w:eastAsia="楷体_GB2312"/>
          <w:b/>
          <w:sz w:val="32"/>
          <w:szCs w:val="32"/>
        </w:rPr>
        <w:t>（四）二级公司副职（项目副总）</w:t>
      </w:r>
    </w:p>
    <w:p>
      <w:pPr>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1.</w:t>
      </w:r>
      <w:r>
        <w:rPr>
          <w:rFonts w:hint="eastAsia" w:ascii="Times New Roman" w:hAnsi="Times New Roman" w:eastAsia="仿宋_GB2312"/>
          <w:b/>
          <w:bCs/>
          <w:sz w:val="32"/>
          <w:szCs w:val="32"/>
        </w:rPr>
        <w:t>山西云时代政务云技术有限公司副总经理</w:t>
      </w:r>
      <w:r>
        <w:rPr>
          <w:rFonts w:ascii="Times New Roman" w:hAnsi="Times New Roman" w:eastAsia="仿宋_GB2312"/>
          <w:b/>
          <w:bCs/>
          <w:sz w:val="32"/>
          <w:szCs w:val="32"/>
        </w:rPr>
        <w:t>1</w:t>
      </w:r>
      <w:r>
        <w:rPr>
          <w:rFonts w:hint="eastAsia" w:ascii="Times New Roman" w:hAnsi="Times New Roman" w:eastAsia="仿宋_GB2312"/>
          <w:b/>
          <w:bCs/>
          <w:sz w:val="32"/>
          <w:szCs w:val="32"/>
        </w:rPr>
        <w:t>名</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岗位职责：主要负责制定数字政府板块基础性、先导性、支撑性项目总体规划与建设实施方案，对项目招投标、建设、运维等流程进行持续优化，与IT开发、架构、运营团队合作，设计、评审和评估项目需求，根据重大项目对技术的要求，持续推进技术优化、迭代、创新。</w:t>
      </w:r>
    </w:p>
    <w:p>
      <w:pPr>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2.</w:t>
      </w:r>
      <w:r>
        <w:rPr>
          <w:rFonts w:hint="eastAsia" w:ascii="Times New Roman" w:hAnsi="Times New Roman" w:eastAsia="仿宋_GB2312"/>
          <w:b/>
          <w:bCs/>
          <w:sz w:val="32"/>
          <w:szCs w:val="32"/>
        </w:rPr>
        <w:t>山西数字政府建设运营有限公司副总经理</w:t>
      </w:r>
      <w:r>
        <w:rPr>
          <w:rFonts w:ascii="Times New Roman" w:hAnsi="Times New Roman" w:eastAsia="仿宋_GB2312"/>
          <w:b/>
          <w:bCs/>
          <w:sz w:val="32"/>
          <w:szCs w:val="32"/>
        </w:rPr>
        <w:t>1</w:t>
      </w:r>
      <w:r>
        <w:rPr>
          <w:rFonts w:hint="eastAsia" w:ascii="Times New Roman" w:hAnsi="Times New Roman" w:eastAsia="仿宋_GB2312"/>
          <w:b/>
          <w:bCs/>
          <w:sz w:val="32"/>
          <w:szCs w:val="32"/>
        </w:rPr>
        <w:t>名</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岗位职责：主要负责制定数字政府板块应用场景类项目总体规划与建设实施方案，对项目建设、运维、交付、后期服务等流程进行持续优化，负责政府客户服务需求管理、负责应用类场景产品的技术支持，持续提升技术能力和水平。</w:t>
      </w:r>
    </w:p>
    <w:p>
      <w:pPr>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3.</w:t>
      </w:r>
      <w:r>
        <w:rPr>
          <w:rFonts w:hint="eastAsia" w:ascii="Times New Roman" w:hAnsi="Times New Roman" w:eastAsia="仿宋_GB2312"/>
          <w:b/>
          <w:bCs/>
          <w:sz w:val="32"/>
          <w:szCs w:val="32"/>
        </w:rPr>
        <w:t>山西云时代智慧城市技术发展有限公司副总经理</w:t>
      </w:r>
      <w:r>
        <w:rPr>
          <w:rFonts w:ascii="Times New Roman" w:hAnsi="Times New Roman" w:eastAsia="仿宋_GB2312"/>
          <w:b/>
          <w:bCs/>
          <w:sz w:val="32"/>
          <w:szCs w:val="32"/>
        </w:rPr>
        <w:t>1</w:t>
      </w:r>
      <w:r>
        <w:rPr>
          <w:rFonts w:hint="eastAsia" w:ascii="Times New Roman" w:hAnsi="Times New Roman" w:eastAsia="仿宋_GB2312"/>
          <w:b/>
          <w:bCs/>
          <w:sz w:val="32"/>
          <w:szCs w:val="32"/>
        </w:rPr>
        <w:t>名</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岗位职责：主要负责智慧城市板块重大项目建设总体规划编制与实施，推动落实重大项目承接、实施、交付及后续服务，建立并完善营销、采购信息库，收集产业政策、行业动态、竞争对手、市场需求和产品领域的相关信息并进行综合研判，为科学决策提供支持。</w:t>
      </w:r>
    </w:p>
    <w:p>
      <w:pPr>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4.</w:t>
      </w:r>
      <w:r>
        <w:rPr>
          <w:rFonts w:hint="eastAsia" w:ascii="Times New Roman" w:hAnsi="Times New Roman" w:eastAsia="仿宋_GB2312"/>
          <w:b/>
          <w:bCs/>
          <w:sz w:val="32"/>
          <w:szCs w:val="32"/>
        </w:rPr>
        <w:t>山西大数据产业发展有限公司副总经理</w:t>
      </w:r>
      <w:r>
        <w:rPr>
          <w:rFonts w:ascii="Times New Roman" w:hAnsi="Times New Roman" w:eastAsia="仿宋_GB2312"/>
          <w:b/>
          <w:bCs/>
          <w:sz w:val="32"/>
          <w:szCs w:val="32"/>
        </w:rPr>
        <w:t xml:space="preserve"> 1</w:t>
      </w:r>
      <w:r>
        <w:rPr>
          <w:rFonts w:hint="eastAsia" w:ascii="Times New Roman" w:hAnsi="Times New Roman" w:eastAsia="仿宋_GB2312"/>
          <w:b/>
          <w:bCs/>
          <w:sz w:val="32"/>
          <w:szCs w:val="32"/>
        </w:rPr>
        <w:t>名</w:t>
      </w:r>
    </w:p>
    <w:p>
      <w:pPr>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岗位职责：主要负责制定行业、企业领域信息化总体规划，负责企业数智化、工业互联网、人工智能等领域项目的市场、销售、商务、交付、运维，通过项目形成技术积淀，持续提升公司技术水平。</w:t>
      </w:r>
    </w:p>
    <w:p>
      <w:pPr>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5.</w:t>
      </w:r>
      <w:r>
        <w:rPr>
          <w:rFonts w:hint="eastAsia" w:ascii="Times New Roman" w:hAnsi="Times New Roman" w:eastAsia="仿宋_GB2312"/>
          <w:b/>
          <w:bCs/>
          <w:sz w:val="32"/>
          <w:szCs w:val="32"/>
        </w:rPr>
        <w:t>山西数据技术有限公司副总经理</w:t>
      </w:r>
      <w:r>
        <w:rPr>
          <w:rFonts w:ascii="Times New Roman" w:hAnsi="Times New Roman" w:eastAsia="仿宋_GB2312"/>
          <w:b/>
          <w:bCs/>
          <w:sz w:val="32"/>
          <w:szCs w:val="32"/>
        </w:rPr>
        <w:t>1</w:t>
      </w:r>
      <w:r>
        <w:rPr>
          <w:rFonts w:hint="eastAsia" w:ascii="Times New Roman" w:hAnsi="Times New Roman" w:eastAsia="仿宋_GB2312"/>
          <w:b/>
          <w:bCs/>
          <w:sz w:val="32"/>
          <w:szCs w:val="32"/>
        </w:rPr>
        <w:t>名</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岗位职责：主要负责为相关平台建设与发展提供大数据技术和应用方面的支撑，持续跟进大数据技术研究，进行大数据挖掘、分析、处理、建模，把大数据和人工智能技术应用到实际业务场景，产生商业价值。</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3819860"/>
      <w:docPartObj>
        <w:docPartGallery w:val="autotext"/>
      </w:docPartObj>
    </w:sdtPr>
    <w:sdtContent>
      <w:p>
        <w:pPr>
          <w:pStyle w:val="4"/>
          <w:jc w:val="center"/>
        </w:pPr>
        <w:r>
          <w:fldChar w:fldCharType="begin"/>
        </w:r>
        <w:r>
          <w:instrText xml:space="preserve"> PAGE   \* MERGEFORMAT </w:instrText>
        </w:r>
        <w:r>
          <w:fldChar w:fldCharType="separate"/>
        </w:r>
        <w:r>
          <w:rPr>
            <w:lang w:val="zh-CN"/>
          </w:rPr>
          <w:t>9</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94D"/>
    <w:rsid w:val="000A45E8"/>
    <w:rsid w:val="000B5A1E"/>
    <w:rsid w:val="000D1204"/>
    <w:rsid w:val="001336F2"/>
    <w:rsid w:val="001A5A0D"/>
    <w:rsid w:val="001C17D3"/>
    <w:rsid w:val="001E394A"/>
    <w:rsid w:val="0024544F"/>
    <w:rsid w:val="004201C4"/>
    <w:rsid w:val="004663D0"/>
    <w:rsid w:val="004D49CB"/>
    <w:rsid w:val="0056424A"/>
    <w:rsid w:val="00665C46"/>
    <w:rsid w:val="007F394D"/>
    <w:rsid w:val="0089273C"/>
    <w:rsid w:val="009540E3"/>
    <w:rsid w:val="00A47E2F"/>
    <w:rsid w:val="00A83264"/>
    <w:rsid w:val="00AD3B48"/>
    <w:rsid w:val="00B2491D"/>
    <w:rsid w:val="00B94BE9"/>
    <w:rsid w:val="00BD11EF"/>
    <w:rsid w:val="00BE7469"/>
    <w:rsid w:val="00D823AF"/>
    <w:rsid w:val="00E2146F"/>
    <w:rsid w:val="00E52455"/>
    <w:rsid w:val="00E83363"/>
    <w:rsid w:val="00F608DC"/>
    <w:rsid w:val="00FA785C"/>
    <w:rsid w:val="025A1CD1"/>
    <w:rsid w:val="100C357A"/>
    <w:rsid w:val="102B62AA"/>
    <w:rsid w:val="107B4303"/>
    <w:rsid w:val="11575182"/>
    <w:rsid w:val="1CFA64EC"/>
    <w:rsid w:val="1F4F4310"/>
    <w:rsid w:val="1F935081"/>
    <w:rsid w:val="229B731F"/>
    <w:rsid w:val="2D000933"/>
    <w:rsid w:val="2D3D6CD2"/>
    <w:rsid w:val="3EC53185"/>
    <w:rsid w:val="49CB0F50"/>
    <w:rsid w:val="691D6480"/>
    <w:rsid w:val="6C31367C"/>
    <w:rsid w:val="70D376E6"/>
    <w:rsid w:val="78887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3"/>
    <w:next w:val="1"/>
    <w:link w:val="9"/>
    <w:qFormat/>
    <w:uiPriority w:val="99"/>
    <w:pPr>
      <w:keepNext/>
      <w:keepLines/>
      <w:spacing w:before="340" w:after="330" w:line="576" w:lineRule="auto"/>
      <w:outlineLvl w:val="0"/>
    </w:pPr>
    <w:rPr>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Title"/>
    <w:basedOn w:val="1"/>
    <w:qFormat/>
    <w:uiPriority w:val="99"/>
    <w:pPr>
      <w:jc w:val="center"/>
      <w:outlineLvl w:val="0"/>
    </w:pPr>
    <w:rPr>
      <w:rFonts w:ascii="Arial" w:hAnsi="Arial" w:cs="Arial"/>
      <w:b/>
      <w:bCs/>
      <w:sz w:val="32"/>
      <w:szCs w:val="32"/>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9">
    <w:name w:val="标题 1 Char"/>
    <w:basedOn w:val="8"/>
    <w:link w:val="2"/>
    <w:qFormat/>
    <w:uiPriority w:val="99"/>
    <w:rPr>
      <w:rFonts w:ascii="Calibri" w:hAnsi="Calibri" w:eastAsia="宋体" w:cs="Times New Roman"/>
      <w:b/>
      <w:bCs/>
      <w:kern w:val="44"/>
      <w:sz w:val="44"/>
      <w:szCs w:val="44"/>
    </w:rPr>
  </w:style>
  <w:style w:type="paragraph" w:styleId="10">
    <w:name w:val="List Paragraph"/>
    <w:basedOn w:val="1"/>
    <w:qFormat/>
    <w:uiPriority w:val="34"/>
    <w:pPr>
      <w:ind w:firstLine="420" w:firstLineChars="200"/>
    </w:pPr>
  </w:style>
  <w:style w:type="character" w:customStyle="1" w:styleId="11">
    <w:name w:val="页眉 Char"/>
    <w:basedOn w:val="8"/>
    <w:link w:val="5"/>
    <w:semiHidden/>
    <w:qFormat/>
    <w:uiPriority w:val="99"/>
    <w:rPr>
      <w:rFonts w:ascii="Calibri" w:hAnsi="Calibri" w:eastAsia="宋体" w:cs="Times New Roman"/>
      <w:sz w:val="18"/>
      <w:szCs w:val="18"/>
    </w:rPr>
  </w:style>
  <w:style w:type="character" w:customStyle="1" w:styleId="12">
    <w:name w:val="页脚 Char"/>
    <w:basedOn w:val="8"/>
    <w:link w:val="4"/>
    <w:qFormat/>
    <w:uiPriority w:val="99"/>
    <w:rPr>
      <w:rFonts w:ascii="Calibri" w:hAnsi="Calibri" w:eastAsia="宋体" w:cs="Times New Roman"/>
      <w:sz w:val="18"/>
      <w:szCs w:val="18"/>
    </w:rPr>
  </w:style>
  <w:style w:type="character" w:customStyle="1" w:styleId="13">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851</Words>
  <Characters>4855</Characters>
  <Lines>40</Lines>
  <Paragraphs>11</Paragraphs>
  <TotalTime>1</TotalTime>
  <ScaleCrop>false</ScaleCrop>
  <LinksUpToDate>false</LinksUpToDate>
  <CharactersWithSpaces>5695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2021-05-07T03:23:00Z</dcterms:created>
  <dc:creator>lenovo</dc:creator>
  <cp:lastModifiedBy>Mor-Ning</cp:lastModifiedBy>
  <cp:lastPrinted>2021-05-15T08:58:34Z</cp:lastPrinted>
  <dcterms:modified xsi:type="dcterms:W3CDTF">2021-05-15T08:58:40Z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0B916633C8614095AD6E399720E63AFD</vt:lpwstr>
  </property>
</Properties>
</file>