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7" w:right="-57"/>
        <w:rPr>
          <w:rFonts w:hint="eastAsia" w:ascii="方正小标宋简体" w:hAnsi="方正小标宋简体" w:eastAsia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/>
          <w:sz w:val="28"/>
          <w:szCs w:val="28"/>
        </w:rPr>
        <w:t>附件2</w:t>
      </w:r>
    </w:p>
    <w:p>
      <w:pPr>
        <w:ind w:left="-57" w:right="-57"/>
        <w:jc w:val="center"/>
        <w:rPr>
          <w:rFonts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中国化学工程</w:t>
      </w:r>
      <w:r>
        <w:rPr>
          <w:rFonts w:hint="eastAsia" w:ascii="方正小标宋简体" w:hAnsi="方正小标宋简体" w:eastAsia="方正小标宋简体"/>
          <w:sz w:val="36"/>
          <w:szCs w:val="36"/>
          <w:lang w:eastAsia="zh-CN"/>
        </w:rPr>
        <w:t>第十六建设</w:t>
      </w:r>
      <w:r>
        <w:rPr>
          <w:rFonts w:hint="eastAsia" w:ascii="方正小标宋简体" w:hAnsi="方正小标宋简体" w:eastAsia="方正小标宋简体"/>
          <w:sz w:val="36"/>
          <w:szCs w:val="36"/>
        </w:rPr>
        <w:t>有限公司</w:t>
      </w:r>
    </w:p>
    <w:p>
      <w:pPr>
        <w:ind w:left="-57" w:right="-57"/>
        <w:jc w:val="center"/>
        <w:rPr>
          <w:rFonts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公开招聘</w:t>
      </w:r>
      <w:r>
        <w:rPr>
          <w:rFonts w:hint="eastAsia" w:ascii="方正小标宋简体" w:hAnsi="方正小标宋简体" w:eastAsia="方正小标宋简体"/>
          <w:sz w:val="36"/>
          <w:szCs w:val="36"/>
          <w:lang w:eastAsia="zh-CN"/>
        </w:rPr>
        <w:t>报名</w:t>
      </w:r>
      <w:r>
        <w:rPr>
          <w:rFonts w:hint="eastAsia" w:ascii="方正小标宋简体" w:hAnsi="方正小标宋简体" w:eastAsia="方正小标宋简体"/>
          <w:sz w:val="36"/>
          <w:szCs w:val="36"/>
        </w:rPr>
        <w:t>表</w:t>
      </w:r>
    </w:p>
    <w:p>
      <w:pPr>
        <w:ind w:left="-57" w:right="-57"/>
        <w:jc w:val="center"/>
        <w:rPr>
          <w:rFonts w:ascii="Calibri" w:hAnsi="Calibri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（本表是资格审核的重要依据，请如实、准确、完整、清晰填写）</w:t>
      </w:r>
    </w:p>
    <w:p>
      <w:pPr>
        <w:spacing w:before="120"/>
        <w:rPr>
          <w:rFonts w:eastAsia="黑体"/>
          <w:sz w:val="21"/>
          <w:szCs w:val="21"/>
        </w:rPr>
      </w:pPr>
      <w:r>
        <w:rPr>
          <w:rFonts w:hint="eastAsia" w:eastAsia="黑体"/>
          <w:sz w:val="21"/>
          <w:szCs w:val="21"/>
        </w:rPr>
        <w:t>申报岗位</w:t>
      </w:r>
      <w:r>
        <w:rPr>
          <w:rFonts w:eastAsia="黑体"/>
          <w:sz w:val="21"/>
          <w:szCs w:val="21"/>
        </w:rPr>
        <w:t>1</w:t>
      </w:r>
      <w:r>
        <w:rPr>
          <w:rFonts w:hint="eastAsia" w:eastAsia="黑体"/>
          <w:sz w:val="21"/>
          <w:szCs w:val="21"/>
        </w:rPr>
        <w:t>：</w:t>
      </w:r>
      <w:r>
        <w:rPr>
          <w:rFonts w:eastAsia="黑体"/>
          <w:sz w:val="24"/>
          <w:szCs w:val="24"/>
        </w:rPr>
        <w:t xml:space="preserve">   </w:t>
      </w:r>
    </w:p>
    <w:tbl>
      <w:tblPr>
        <w:tblStyle w:val="4"/>
        <w:tblW w:w="9612" w:type="dxa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851"/>
        <w:gridCol w:w="20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</w:t>
            </w:r>
          </w:p>
        </w:tc>
        <w:tc>
          <w:tcPr>
            <w:tcW w:w="1876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别</w:t>
            </w:r>
          </w:p>
        </w:tc>
        <w:tc>
          <w:tcPr>
            <w:tcW w:w="2552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ind w:left="-57" w:right="-57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贯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</w:t>
            </w:r>
            <w:r>
              <w:rPr>
                <w:rFonts w:ascii="Calibri" w:hAnsi="Calibri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族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是否同意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工作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调剂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学位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现任职务时间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专业技术资格</w:t>
            </w:r>
          </w:p>
        </w:tc>
        <w:tc>
          <w:tcPr>
            <w:tcW w:w="82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相关资格证书</w:t>
            </w:r>
          </w:p>
        </w:tc>
        <w:tc>
          <w:tcPr>
            <w:tcW w:w="82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Calibri" w:hAnsi="Calibri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手机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或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EMAIL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邮箱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学历教育</w:t>
            </w:r>
          </w:p>
        </w:tc>
        <w:tc>
          <w:tcPr>
            <w:tcW w:w="82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2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培训经历</w:t>
            </w:r>
          </w:p>
        </w:tc>
        <w:tc>
          <w:tcPr>
            <w:tcW w:w="82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5" w:hRule="exac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工作经历</w:t>
            </w:r>
          </w:p>
        </w:tc>
        <w:tc>
          <w:tcPr>
            <w:tcW w:w="820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3" w:hRule="atLeas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工作业绩</w:t>
            </w:r>
          </w:p>
        </w:tc>
        <w:tc>
          <w:tcPr>
            <w:tcW w:w="820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00" w:lineRule="exact"/>
              <w:ind w:firstLine="420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奖惩情况</w:t>
            </w:r>
          </w:p>
        </w:tc>
        <w:tc>
          <w:tcPr>
            <w:tcW w:w="820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00" w:lineRule="exact"/>
              <w:ind w:firstLine="420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熟悉专业、业务及特长</w:t>
            </w:r>
          </w:p>
        </w:tc>
        <w:tc>
          <w:tcPr>
            <w:tcW w:w="820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restart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社会</w:t>
            </w:r>
          </w:p>
          <w:p>
            <w:pPr>
              <w:ind w:left="-160" w:right="-160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</w:tbl>
    <w:p>
      <w:pPr>
        <w:rPr>
          <w:rFonts w:hint="eastAsia" w:ascii="仿宋" w:hAnsi="仿宋" w:eastAsia="仿宋"/>
          <w:bCs/>
          <w:kern w:val="44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F0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ind w:firstLine="560"/>
    </w:pPr>
    <w:rPr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dl</dc:creator>
  <cp:lastModifiedBy>dl</cp:lastModifiedBy>
  <dcterms:modified xsi:type="dcterms:W3CDTF">2019-11-13T07:35:04Z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