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80" w:rightFromText="180" w:vertAnchor="page" w:horzAnchor="margin" w:tblpXSpec="center" w:tblpY="871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464"/>
        <w:gridCol w:w="377"/>
        <w:gridCol w:w="757"/>
        <w:gridCol w:w="99"/>
        <w:gridCol w:w="1322"/>
        <w:gridCol w:w="280"/>
        <w:gridCol w:w="244"/>
        <w:gridCol w:w="709"/>
        <w:gridCol w:w="181"/>
        <w:gridCol w:w="2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47" w:beforeLines="100" w:after="447" w:afterLines="100" w:line="340" w:lineRule="exact"/>
              <w:jc w:val="left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 xml:space="preserve">附件3          </w:t>
            </w:r>
          </w:p>
          <w:p>
            <w:pPr>
              <w:spacing w:before="447" w:beforeLines="100" w:after="447" w:afterLines="100" w:line="340" w:lineRule="exact"/>
              <w:jc w:val="center"/>
              <w:rPr>
                <w:rFonts w:hint="eastAsia" w:ascii="黑体" w:hAnsi="Times New Roman" w:eastAsia="黑体"/>
                <w:sz w:val="32"/>
                <w:szCs w:val="36"/>
              </w:rPr>
            </w:pPr>
            <w:bookmarkStart w:id="0" w:name="_GoBack"/>
            <w:r>
              <w:rPr>
                <w:rFonts w:hint="eastAsia" w:ascii="黑体" w:hAnsi="Times New Roman" w:eastAsia="黑体"/>
                <w:sz w:val="32"/>
                <w:szCs w:val="36"/>
              </w:rPr>
              <w:t>首都学雷锋志愿服务示范站申报表</w:t>
            </w:r>
          </w:p>
          <w:bookmarkEnd w:id="0"/>
          <w:p>
            <w:pPr>
              <w:spacing w:before="447" w:beforeLines="100" w:after="447" w:afterLines="100" w:line="240" w:lineRule="exact"/>
              <w:ind w:firstLine="1210" w:firstLineChars="550"/>
              <w:rPr>
                <w:rFonts w:ascii="仿宋_GB2312" w:hAnsi="Times New Roman" w:eastAsia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360" w:lineRule="auto"/>
              <w:ind w:right="220"/>
              <w:jc w:val="left"/>
              <w:rPr>
                <w:rFonts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申报单位：</w:t>
            </w:r>
          </w:p>
        </w:tc>
        <w:tc>
          <w:tcPr>
            <w:tcW w:w="407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auto"/>
              <w:ind w:right="220"/>
              <w:jc w:val="right"/>
              <w:rPr>
                <w:rFonts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申报日期：     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服务站名称</w:t>
            </w:r>
          </w:p>
        </w:tc>
        <w:tc>
          <w:tcPr>
            <w:tcW w:w="809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09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是否第一批首都学雷锋志愿服务站□ 示范岗□（是，划</w:t>
            </w:r>
            <w:r>
              <w:rPr>
                <w:rFonts w:ascii="Arial" w:hAnsi="Arial" w:eastAsia="仿宋_GB2312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hint="eastAsia" w:ascii="Arial" w:hAnsi="Arial" w:eastAsia="仿宋_GB2312" w:cs="Arial"/>
                <w:color w:val="333333"/>
                <w:szCs w:val="21"/>
                <w:shd w:val="clear" w:color="auto" w:fill="FFFFFF"/>
              </w:rPr>
              <w:t>；否，不划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负 责 人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84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83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详细地址</w:t>
            </w:r>
          </w:p>
        </w:tc>
        <w:tc>
          <w:tcPr>
            <w:tcW w:w="809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办公设备</w:t>
            </w:r>
          </w:p>
        </w:tc>
        <w:tc>
          <w:tcPr>
            <w:tcW w:w="809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4445" t="4445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2.35pt;margin-top:3.6pt;height:7.15pt;width:7.15pt;z-index:251661312;mso-width-relative:page;mso-height-relative:page;" coordsize="21600,21600" o:gfxdata="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fxXfC1wAAAAgBAAAPAAAAAAAA&#10;AAEAIAAAACIAAABkcnMvZG93bnJldi54bWxQSwECFAAUAAAACACHTuJA6n56K9oBAADNAwAADgAA&#10;AAAAAAABACAAAAAmAQAAZHJzL2Uyb0RvYy54bWxQSwUGAAAAAAYABgBZAQAAcgUAAAAA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ascii="仿宋_GB2312" w:hAnsi="Times New Roman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4445" t="4445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3.6pt;margin-top:3.6pt;height:7.15pt;width:7.15pt;z-index:251662336;mso-width-relative:page;mso-height-relative:page;" coordsize="21600,21600" o:gfxdata="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22/qNQAAAAIAQAADwAAAAAAAAAB&#10;ACAAAAAiAAAAZHJzL2Rvd25yZXYueG1sUEsBAhQAFAAAAAgAh07iQHMcBXLbAQAAzQMAAA4AAAAA&#10;AAAAAQAgAAAAIwEAAGRycy9lMm9Eb2MueG1sUEsFBgAAAAAGAAYAWQEAAHAFAAAAAA=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ascii="仿宋_GB2312" w:hAnsi="Times New Roman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4445" t="4445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.6pt;margin-top:3.6pt;height:7.15pt;width:7.15pt;z-index:251663360;mso-width-relative:page;mso-height-relative:page;" coordsize="21600,21600" o:gfxdata="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70ZYdMAAAAGAQAADwAAAAAAAAAB&#10;ACAAAAAiAAAAZHJzL2Rvd25yZXYueG1sUEsBAhQAFAAAAAgAh07iQB8uArPcAQAAzQMAAA4AAAAA&#10;AAAAAQAgAAAAIgEAAGRycy9lMm9Eb2MueG1sUEsFBgAAAAAGAAYAWQEAAHAFAAAAAA==&#10;">
                      <v:path/>
                      <v:fill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桌椅      上网电脑     打印机    其他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注册志愿者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  数</w:t>
            </w:r>
          </w:p>
        </w:tc>
        <w:tc>
          <w:tcPr>
            <w:tcW w:w="14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累计服务时长（小时）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品牌志愿服务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项  目</w:t>
            </w:r>
          </w:p>
        </w:tc>
        <w:tc>
          <w:tcPr>
            <w:tcW w:w="265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注册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志愿服务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团  队</w:t>
            </w:r>
          </w:p>
        </w:tc>
        <w:tc>
          <w:tcPr>
            <w:tcW w:w="809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注册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志愿服务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项  目</w:t>
            </w:r>
          </w:p>
        </w:tc>
        <w:tc>
          <w:tcPr>
            <w:tcW w:w="809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获得荣誉</w:t>
            </w:r>
          </w:p>
        </w:tc>
        <w:tc>
          <w:tcPr>
            <w:tcW w:w="809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xxxx年xx月 荣获xxx授予的xxx荣誉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（获得区或系统级以上荣誉需上报相关复印材料）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14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媒体报道</w:t>
            </w:r>
          </w:p>
        </w:tc>
        <w:tc>
          <w:tcPr>
            <w:tcW w:w="809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xxxx年xx月 在xxx上报道了xxxx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（请附相关媒体报道的文字复印材料或影音资料）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事迹材料</w:t>
            </w:r>
          </w:p>
        </w:tc>
        <w:tc>
          <w:tcPr>
            <w:tcW w:w="8091" w:type="dxa"/>
            <w:gridSpan w:val="1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（1000字左右，另附页）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国资委文明办推荐意见</w:t>
            </w:r>
          </w:p>
        </w:tc>
        <w:tc>
          <w:tcPr>
            <w:tcW w:w="8091" w:type="dxa"/>
            <w:gridSpan w:val="10"/>
            <w:vAlign w:val="center"/>
          </w:tcPr>
          <w:p>
            <w:pPr>
              <w:ind w:right="880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 xml:space="preserve">                                           </w:t>
            </w:r>
          </w:p>
          <w:p>
            <w:pPr>
              <w:ind w:right="880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 xml:space="preserve">                                         </w:t>
            </w:r>
          </w:p>
          <w:p>
            <w:pPr>
              <w:ind w:right="880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 xml:space="preserve">                 </w:t>
            </w:r>
          </w:p>
          <w:p>
            <w:pPr>
              <w:ind w:right="880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 xml:space="preserve">                盖章（单位）：     </w:t>
            </w:r>
          </w:p>
          <w:p>
            <w:pPr>
              <w:ind w:right="880"/>
              <w:rPr>
                <w:rFonts w:hint="eastAsia" w:ascii="仿宋_GB2312" w:hAnsi="Times New Roman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批准单位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审核意见</w:t>
            </w:r>
          </w:p>
        </w:tc>
        <w:tc>
          <w:tcPr>
            <w:tcW w:w="8091" w:type="dxa"/>
            <w:gridSpan w:val="10"/>
            <w:vAlign w:val="center"/>
          </w:tcPr>
          <w:p>
            <w:pPr>
              <w:ind w:right="660"/>
              <w:jc w:val="right"/>
              <w:rPr>
                <w:rFonts w:hint="eastAsia" w:ascii="仿宋_GB2312" w:hAnsi="Times New Roman" w:eastAsia="仿宋_GB2312"/>
                <w:sz w:val="22"/>
                <w:szCs w:val="24"/>
              </w:rPr>
            </w:pPr>
          </w:p>
          <w:p>
            <w:pPr>
              <w:ind w:right="660"/>
              <w:jc w:val="right"/>
              <w:rPr>
                <w:rFonts w:hint="eastAsia" w:ascii="仿宋_GB2312" w:hAnsi="Times New Roman" w:eastAsia="仿宋_GB2312"/>
                <w:sz w:val="22"/>
                <w:szCs w:val="24"/>
              </w:rPr>
            </w:pPr>
          </w:p>
          <w:p>
            <w:pPr>
              <w:ind w:right="1980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 xml:space="preserve">                          </w:t>
            </w:r>
          </w:p>
          <w:p>
            <w:pPr>
              <w:ind w:right="1980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 xml:space="preserve">                        盖章（单位）：    </w:t>
            </w:r>
          </w:p>
          <w:p>
            <w:pPr>
              <w:ind w:right="880"/>
              <w:jc w:val="center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57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right="482"/>
              <w:rPr>
                <w:rFonts w:hint="eastAsia" w:ascii="宋体" w:hAnsi="宋体"/>
                <w:szCs w:val="24"/>
              </w:rPr>
            </w:pPr>
          </w:p>
          <w:p>
            <w:pPr>
              <w:spacing w:line="300" w:lineRule="exact"/>
              <w:ind w:right="482"/>
              <w:rPr>
                <w:rFonts w:hint="eastAsia" w:ascii="宋体" w:hAnsi="宋体"/>
                <w:szCs w:val="24"/>
              </w:rPr>
            </w:pPr>
          </w:p>
          <w:p>
            <w:pPr>
              <w:spacing w:line="300" w:lineRule="exact"/>
              <w:ind w:right="482"/>
              <w:rPr>
                <w:rFonts w:hint="eastAsia" w:ascii="宋体" w:hAnsi="宋体"/>
                <w:szCs w:val="24"/>
              </w:rPr>
            </w:pPr>
          </w:p>
          <w:p>
            <w:pPr>
              <w:spacing w:line="300" w:lineRule="exact"/>
              <w:ind w:right="482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right="482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请在“办公设备”项目栏“□”上勾划已具备的办公设备，如选“其他”请在横线上简要填写内容；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right="482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此表中填写的内容均为2015年度数据。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6068946">
    <w:nsid w:val="081C3F52"/>
    <w:multiLevelType w:val="multilevel"/>
    <w:tmpl w:val="081C3F52"/>
    <w:lvl w:ilvl="0" w:tentative="1">
      <w:start w:val="1"/>
      <w:numFmt w:val="decimal"/>
      <w:lvlText w:val="%1、"/>
      <w:lvlJc w:val="left"/>
      <w:pPr>
        <w:ind w:left="720" w:hanging="720"/>
      </w:pPr>
      <w:rPr>
        <w:rFonts w:hint="default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60689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33BAD"/>
    <w:rsid w:val="37833B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2016-01-08T07:19:00Z</dcterms:created>
  <dc:creator>曲胜博</dc:creator>
  <cp:lastModifiedBy>曲胜博</cp:lastModifiedBy>
  <dcterms:modified xsi:type="dcterms:W3CDTF">2016-01-08T07:20:40Z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